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C5D" w:rsidRDefault="00794C5D" w:rsidP="00794C5D">
      <w:pPr>
        <w:pStyle w:val="ConsPlusNormal"/>
        <w:jc w:val="center"/>
        <w:rPr>
          <w:b/>
          <w:bCs/>
        </w:rPr>
      </w:pPr>
      <w:r>
        <w:rPr>
          <w:b/>
          <w:bCs/>
        </w:rPr>
        <w:t>ТРЕБОВАНИЯ</w:t>
      </w:r>
    </w:p>
    <w:p w:rsidR="00794C5D" w:rsidRDefault="00794C5D" w:rsidP="00794C5D">
      <w:pPr>
        <w:pStyle w:val="ConsPlusNormal"/>
        <w:jc w:val="center"/>
        <w:rPr>
          <w:b/>
          <w:bCs/>
        </w:rPr>
      </w:pPr>
      <w:r>
        <w:rPr>
          <w:b/>
          <w:bCs/>
        </w:rPr>
        <w:t>К ЗАПОЛНЕНИЮ И ОФОРМЛЕНИЮ ЗАЯВЛЕНИЯ</w:t>
      </w:r>
    </w:p>
    <w:p w:rsidR="00794C5D" w:rsidRDefault="00794C5D" w:rsidP="00794C5D">
      <w:pPr>
        <w:pStyle w:val="ConsPlusNormal"/>
        <w:jc w:val="center"/>
        <w:rPr>
          <w:b/>
          <w:bCs/>
        </w:rPr>
      </w:pPr>
      <w:r>
        <w:rPr>
          <w:b/>
          <w:bCs/>
        </w:rPr>
        <w:t>О ВНЕСЕНИИ ИЗМЕНЕНИЙ В СВЕДЕНИЯ, СОДЕРЖАЩИЕСЯ</w:t>
      </w:r>
    </w:p>
    <w:p w:rsidR="00794C5D" w:rsidRDefault="00794C5D" w:rsidP="00794C5D">
      <w:pPr>
        <w:pStyle w:val="ConsPlusNormal"/>
        <w:jc w:val="center"/>
        <w:rPr>
          <w:b/>
          <w:bCs/>
        </w:rPr>
      </w:pPr>
      <w:r>
        <w:rPr>
          <w:b/>
          <w:bCs/>
        </w:rPr>
        <w:t>В ГОСУДАРСТВЕННОЙ ИНФОРМАЦИОННОЙ СИСТЕМЕ "РЕЕСТР</w:t>
      </w:r>
    </w:p>
    <w:p w:rsidR="00794C5D" w:rsidRDefault="00794C5D" w:rsidP="00794C5D">
      <w:pPr>
        <w:pStyle w:val="ConsPlusNormal"/>
        <w:jc w:val="center"/>
        <w:rPr>
          <w:b/>
          <w:bCs/>
        </w:rPr>
      </w:pPr>
      <w:r>
        <w:rPr>
          <w:b/>
          <w:bCs/>
        </w:rPr>
        <w:t>ОРГАНИЗАЦИЙ, ОСУЩЕСТВЛЯЮЩИХ ОБРАЗОВАТЕЛЬНУЮ</w:t>
      </w:r>
    </w:p>
    <w:p w:rsidR="00794C5D" w:rsidRDefault="00794C5D" w:rsidP="00794C5D">
      <w:pPr>
        <w:pStyle w:val="ConsPlusNormal"/>
        <w:jc w:val="center"/>
        <w:rPr>
          <w:b/>
          <w:bCs/>
        </w:rPr>
      </w:pPr>
      <w:r>
        <w:rPr>
          <w:b/>
          <w:bCs/>
        </w:rPr>
        <w:t>ДЕЯТЕЛЬНОСТЬ ПО ИМЕЮЩИМ ГОСУДАРСТВЕННУЮ АККРЕДИТАЦИЮ</w:t>
      </w:r>
    </w:p>
    <w:p w:rsidR="00794C5D" w:rsidRDefault="00794C5D" w:rsidP="00794C5D">
      <w:pPr>
        <w:pStyle w:val="ConsPlusNormal"/>
        <w:jc w:val="center"/>
        <w:rPr>
          <w:b/>
          <w:bCs/>
        </w:rPr>
      </w:pPr>
      <w:r>
        <w:rPr>
          <w:b/>
          <w:bCs/>
        </w:rPr>
        <w:t>ОБРАЗОВАТЕЛЬНЫМ ПРОГРАММАМ", В СВЯЗИ С ГОСУДАРСТВЕННОЙ</w:t>
      </w:r>
    </w:p>
    <w:p w:rsidR="00794C5D" w:rsidRDefault="00794C5D" w:rsidP="00794C5D">
      <w:pPr>
        <w:pStyle w:val="ConsPlusNormal"/>
        <w:jc w:val="center"/>
        <w:rPr>
          <w:b/>
          <w:bCs/>
        </w:rPr>
      </w:pPr>
      <w:r>
        <w:rPr>
          <w:b/>
          <w:bCs/>
        </w:rPr>
        <w:t>АККРЕДИТАЦИЕЙ ОБРАЗОВАТЕЛЬНОЙ ДЕЯТЕЛЬНОСТИ В ОТНОШЕНИИ</w:t>
      </w:r>
    </w:p>
    <w:p w:rsidR="00794C5D" w:rsidRDefault="00794C5D" w:rsidP="00794C5D">
      <w:pPr>
        <w:pStyle w:val="ConsPlusNormal"/>
        <w:jc w:val="center"/>
        <w:rPr>
          <w:b/>
          <w:bCs/>
        </w:rPr>
      </w:pPr>
      <w:r>
        <w:rPr>
          <w:b/>
          <w:bCs/>
        </w:rPr>
        <w:t>РАНЕЕ НЕ АККРЕДИТОВАННЫХ ОСНОВНЫХ ОБРАЗОВАТЕЛЬНЫХ</w:t>
      </w:r>
    </w:p>
    <w:p w:rsidR="00794C5D" w:rsidRDefault="00794C5D" w:rsidP="00794C5D">
      <w:pPr>
        <w:pStyle w:val="ConsPlusNormal"/>
        <w:jc w:val="center"/>
        <w:rPr>
          <w:b/>
          <w:bCs/>
        </w:rPr>
      </w:pPr>
      <w:r>
        <w:rPr>
          <w:b/>
          <w:bCs/>
        </w:rPr>
        <w:t>ПРОГРАММ, РЕАЛИЗУЕМЫХ ОРГАНИЗАЦИЕЙ, ОСУЩЕСТВЛЯЮЩЕЙ</w:t>
      </w:r>
    </w:p>
    <w:p w:rsidR="00794C5D" w:rsidRDefault="00794C5D" w:rsidP="00794C5D">
      <w:pPr>
        <w:pStyle w:val="ConsPlusNormal"/>
        <w:jc w:val="center"/>
        <w:rPr>
          <w:b/>
          <w:bCs/>
        </w:rPr>
      </w:pPr>
      <w:r>
        <w:rPr>
          <w:b/>
          <w:bCs/>
        </w:rPr>
        <w:t>ОБРАЗОВАТЕЛЬНУЮ ДЕЯТЕЛЬНОСТЬ</w:t>
      </w:r>
    </w:p>
    <w:p w:rsidR="00794C5D" w:rsidRDefault="00794C5D" w:rsidP="00794C5D">
      <w:pPr>
        <w:pStyle w:val="ConsPlusNormal"/>
        <w:ind w:firstLine="540"/>
        <w:jc w:val="both"/>
      </w:pPr>
    </w:p>
    <w:p w:rsidR="00794C5D" w:rsidRDefault="00794C5D" w:rsidP="00794C5D">
      <w:pPr>
        <w:pStyle w:val="ConsPlusNormal"/>
        <w:ind w:firstLine="540"/>
        <w:jc w:val="both"/>
      </w:pPr>
      <w:r>
        <w:t xml:space="preserve">1. Заявление о внесении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в связи с государственной аккредитацией образовательной деятельности в отношении ранее не аккредитованных основных образовательных программ, реализуемых организацией, осуществляющей образовательную деятельность (далее - заявление), направляется организацией, осуществляющей образовательную деятельность, индивидуальным предпринимателем, за исключением индивидуальных предпринимателей, осуществляющих образовательную деятельность непосредственно (далее соответственно - заявитель, организация, индивидуальный предприниматель), в Федеральную службу по надзору в сфере образования и науки или исполнительные органы субъектов Российской Федерации, осуществляющие переданные Российской Федерацией полномочия в сфере образования &lt;1&gt; (далее - </w:t>
      </w:r>
      <w:proofErr w:type="spellStart"/>
      <w:r>
        <w:t>аккредитационный</w:t>
      </w:r>
      <w:proofErr w:type="spellEnd"/>
      <w:r>
        <w:t xml:space="preserve"> орган), в форме электронного документа, подписанного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&lt;2&gt;, с использованием информационно-телекоммуникационных сетей общего пользования, в том числе сети "Интернет", включая федеральную государственную информационную систему "Единый портал государственных и муниципальных услуг (функций)" &lt;3&gt; (далее - Единый портал), региональные порталы государственных и муниципальных услуг &lt;4&gt;.</w:t>
      </w:r>
    </w:p>
    <w:p w:rsidR="00794C5D" w:rsidRDefault="00794C5D" w:rsidP="00794C5D">
      <w:pPr>
        <w:pStyle w:val="ConsPlusNormal"/>
        <w:spacing w:before="220"/>
        <w:ind w:firstLine="540"/>
        <w:jc w:val="both"/>
      </w:pPr>
      <w:r>
        <w:t>--------------------------------</w:t>
      </w:r>
    </w:p>
    <w:p w:rsidR="00794C5D" w:rsidRDefault="00794C5D" w:rsidP="00794C5D">
      <w:pPr>
        <w:pStyle w:val="ConsPlusNormal"/>
        <w:spacing w:before="220"/>
        <w:ind w:firstLine="540"/>
        <w:jc w:val="both"/>
      </w:pPr>
      <w:r>
        <w:t xml:space="preserve">&lt;1&gt; </w:t>
      </w:r>
      <w:hyperlink r:id="rId4" w:history="1">
        <w:r>
          <w:rPr>
            <w:rStyle w:val="a3"/>
          </w:rPr>
          <w:t>Часть 5 статьи 92</w:t>
        </w:r>
      </w:hyperlink>
      <w:r>
        <w:t xml:space="preserve"> Федерального закона от 29 декабря 2012 г. N 273-ФЗ "Об образовании в Российской Федерации".</w:t>
      </w:r>
    </w:p>
    <w:p w:rsidR="00794C5D" w:rsidRDefault="00794C5D" w:rsidP="00794C5D">
      <w:pPr>
        <w:pStyle w:val="ConsPlusNormal"/>
        <w:spacing w:before="220"/>
        <w:ind w:firstLine="540"/>
        <w:jc w:val="both"/>
      </w:pPr>
      <w:r>
        <w:t xml:space="preserve">&lt;2&gt; </w:t>
      </w:r>
      <w:hyperlink r:id="rId5" w:history="1">
        <w:r>
          <w:rPr>
            <w:rStyle w:val="a3"/>
          </w:rPr>
          <w:t>Правила</w:t>
        </w:r>
      </w:hyperlink>
      <w:r>
        <w:t xml:space="preserve"> создания и использования сертификата ключа проверки усиленной неквалифицированной электронной подписи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утвержденные постановлением Правительства Российской Федерации от 1 декабря 2021 г. N 2152.</w:t>
      </w:r>
    </w:p>
    <w:p w:rsidR="00794C5D" w:rsidRDefault="00794C5D" w:rsidP="00794C5D">
      <w:pPr>
        <w:pStyle w:val="ConsPlusNormal"/>
        <w:spacing w:before="220"/>
        <w:ind w:firstLine="540"/>
        <w:jc w:val="both"/>
      </w:pPr>
      <w:r>
        <w:t xml:space="preserve">&lt;3&gt; </w:t>
      </w:r>
      <w:hyperlink r:id="rId6" w:history="1">
        <w:r>
          <w:rPr>
            <w:rStyle w:val="a3"/>
          </w:rPr>
          <w:t>Положение</w:t>
        </w:r>
      </w:hyperlink>
      <w:r>
        <w:t xml:space="preserve"> о федеральной государственной информационной системе "Единый портал государственных и муниципальных услуг (функций)", утвержденное постановлением Правительства Российской Федерации от 24 октября 2011 г. N 861.</w:t>
      </w:r>
    </w:p>
    <w:p w:rsidR="00794C5D" w:rsidRDefault="00794C5D" w:rsidP="00794C5D">
      <w:pPr>
        <w:pStyle w:val="ConsPlusNormal"/>
        <w:spacing w:before="220"/>
        <w:ind w:firstLine="540"/>
        <w:jc w:val="both"/>
      </w:pPr>
      <w:r>
        <w:t xml:space="preserve">&lt;4&gt; </w:t>
      </w:r>
      <w:hyperlink r:id="rId7" w:history="1">
        <w:r>
          <w:rPr>
            <w:rStyle w:val="a3"/>
          </w:rPr>
          <w:t>Часть 2 статьи 21</w:t>
        </w:r>
      </w:hyperlink>
      <w:r>
        <w:t xml:space="preserve"> Федерального закона от 27 июля 2010 г. N 210-ФЗ "Об организации предоставления государственных и муниципальных услуг".</w:t>
      </w:r>
    </w:p>
    <w:p w:rsidR="00794C5D" w:rsidRDefault="00794C5D" w:rsidP="00794C5D">
      <w:pPr>
        <w:pStyle w:val="ConsPlusNormal"/>
        <w:ind w:firstLine="540"/>
        <w:jc w:val="both"/>
      </w:pPr>
    </w:p>
    <w:p w:rsidR="00794C5D" w:rsidRDefault="00794C5D" w:rsidP="00794C5D">
      <w:pPr>
        <w:pStyle w:val="ConsPlusNormal"/>
        <w:ind w:firstLine="540"/>
        <w:jc w:val="both"/>
      </w:pPr>
      <w:r>
        <w:t xml:space="preserve">2. В случае представления заявления посредством Единого портала или регионального портала государственных и муниципальных услуг формирование заявления осуществляется посредством заполнения интерактивной формы без необходимости дополнительной подачи </w:t>
      </w:r>
      <w:r>
        <w:lastRenderedPageBreak/>
        <w:t>заявления в какой-либо иной форме.</w:t>
      </w:r>
    </w:p>
    <w:p w:rsidR="00794C5D" w:rsidRDefault="00794C5D" w:rsidP="00794C5D">
      <w:pPr>
        <w:pStyle w:val="ConsPlusNormal"/>
        <w:spacing w:before="220"/>
        <w:ind w:firstLine="540"/>
        <w:jc w:val="both"/>
      </w:pPr>
      <w:r>
        <w:t xml:space="preserve">Заполненное на Едином портале или региональном портале государственных и муниципальных услуг заявление отправляется заявителем вместе с прикрепленными электронными образами документов, полученными в результате сканирования соответствующих документов на бумажных носителях, указанных в перечне документов, прилагаемых к заявлению о государственной аккредитации образовательной деятельности, к заявлению о внесении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в отношении ранее не аккредитованных образовательных программ, реализуемых организацией, осуществляющей образовательную деятельность, согласно приложению N 10 к настоящему приказу, в </w:t>
      </w:r>
      <w:proofErr w:type="spellStart"/>
      <w:r>
        <w:t>аккредитационный</w:t>
      </w:r>
      <w:proofErr w:type="spellEnd"/>
      <w:r>
        <w:t xml:space="preserve"> орган.</w:t>
      </w:r>
    </w:p>
    <w:p w:rsidR="00794C5D" w:rsidRDefault="00794C5D" w:rsidP="00794C5D">
      <w:pPr>
        <w:pStyle w:val="ConsPlusNormal"/>
        <w:spacing w:before="220"/>
        <w:ind w:firstLine="540"/>
        <w:jc w:val="both"/>
      </w:pPr>
      <w:r>
        <w:t>3. Заявление заполняется на русском языке, за исключением случая, установленного пунктом 6 настоящих Требований.</w:t>
      </w:r>
    </w:p>
    <w:p w:rsidR="00794C5D" w:rsidRDefault="00794C5D" w:rsidP="00794C5D">
      <w:pPr>
        <w:pStyle w:val="ConsPlusNormal"/>
        <w:spacing w:before="220"/>
        <w:ind w:firstLine="540"/>
        <w:jc w:val="both"/>
      </w:pPr>
      <w:r>
        <w:t>4. В форме заявления заполняются все строки и графы. Недопустимо добавление в форму заявления или исключение из формы заявления строк и граф, за исключением случаев, установленных пунктами 7, 9, 10, 18 настоящих Требований.</w:t>
      </w:r>
    </w:p>
    <w:p w:rsidR="00794C5D" w:rsidRDefault="00794C5D" w:rsidP="00794C5D">
      <w:pPr>
        <w:pStyle w:val="ConsPlusNormal"/>
        <w:spacing w:before="220"/>
        <w:ind w:firstLine="540"/>
        <w:jc w:val="both"/>
      </w:pPr>
      <w:r>
        <w:t xml:space="preserve">5. В текстовом поле "Представляется в </w:t>
      </w:r>
      <w:proofErr w:type="spellStart"/>
      <w:r>
        <w:t>аккредитационный</w:t>
      </w:r>
      <w:proofErr w:type="spellEnd"/>
      <w:r>
        <w:t xml:space="preserve"> орган" формы заявления указывается полное наименование </w:t>
      </w:r>
      <w:proofErr w:type="spellStart"/>
      <w:r>
        <w:t>аккредитационного</w:t>
      </w:r>
      <w:proofErr w:type="spellEnd"/>
      <w:r>
        <w:t xml:space="preserve"> органа, в который направляется заявление.</w:t>
      </w:r>
    </w:p>
    <w:p w:rsidR="00794C5D" w:rsidRDefault="00794C5D" w:rsidP="00794C5D">
      <w:pPr>
        <w:pStyle w:val="ConsPlusNormal"/>
        <w:spacing w:before="220"/>
        <w:ind w:firstLine="540"/>
        <w:jc w:val="both"/>
      </w:pPr>
      <w:r>
        <w:t>6. В текстовом поле "Сведения о заявителе" формы заявления указываются следующие сведения:</w:t>
      </w:r>
    </w:p>
    <w:p w:rsidR="00794C5D" w:rsidRDefault="00794C5D" w:rsidP="00794C5D">
      <w:pPr>
        <w:pStyle w:val="ConsPlusNormal"/>
        <w:spacing w:before="220"/>
        <w:ind w:firstLine="540"/>
        <w:jc w:val="both"/>
      </w:pPr>
      <w:r>
        <w:t>а) в случае если заявителем является организация - полное и сокращенное (при наличии) наименование организации, адрес организации, основной государственный регистрационный номер организации, идентификационный номер налогоплательщика организации, код причины постановки на учет организации в налоговом органе, которые указываются в соответствии со сведениями, содержащимися в Едином государственном реестре юридических лиц, а также номер контактного телефона организации с кодом страны и населенного пункта (без пробелов и прочерков), адрес электронной почты организации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организации в информационно-телекоммуникационной сети "Интернет", который состоит из протокола (http:) и доменного имени этого сайта;</w:t>
      </w:r>
    </w:p>
    <w:p w:rsidR="00794C5D" w:rsidRDefault="00794C5D" w:rsidP="00794C5D">
      <w:pPr>
        <w:pStyle w:val="ConsPlusNormal"/>
        <w:spacing w:before="220"/>
        <w:ind w:firstLine="540"/>
        <w:jc w:val="both"/>
      </w:pPr>
      <w:r>
        <w:t>б) в случае если заявителем является индивидуальный предприниматель - фамилия, имя, отчество (при наличии) индивидуального предпринимателя, сведения о документе, удостоверяющем личность индивидуального предпринимателя (наименование, серия и номер, дата и место выдачи документа, удостоверяющего личность, наименование органа выдавшего документ, удостоверяющий личность), основной государственный регистрационный номер индивидуального предпринимателя, адрес регистрации индивидуального предпринимателя, идентификационный номер налогоплательщика индивидуального предпринимателя, страховой номер индивидуального лицевого счета индивидуального предпринимателя в системе обязательного пенсионного страхования, которые указываются в соответствии со сведениями, содержащимися в Едином государственном реестре индивидуальных предпринимателей, а также номер контактного телефона индивидуального предпринимателя с кодом страны и населенного пункта (без пробелов и прочерков), адрес электронной почты индивидуального предпринимателя (при наличии), который состоит из двух частей, разделенных символом "@" (в левой части указывается имя почтового ящика, в правой части указывается доменное имя сервера, на котором располагается электронный почтовый ящик), адрес официального сайта индивидуального предпринимателя в информационно-телекоммуникационной сети "Интернет", который состоит из протокола (http:) и доменного имени этого сайта.</w:t>
      </w:r>
    </w:p>
    <w:p w:rsidR="00794C5D" w:rsidRDefault="00794C5D" w:rsidP="00794C5D">
      <w:pPr>
        <w:pStyle w:val="ConsPlusNormal"/>
        <w:spacing w:before="220"/>
        <w:ind w:firstLine="540"/>
        <w:jc w:val="both"/>
      </w:pPr>
      <w:r>
        <w:lastRenderedPageBreak/>
        <w:t>В случае если заявителем является иностранный гражданин или лицо без гражданства, фамилия, имя, отчество (при наличии) дополнительно указываются с помощью букв латинского алфавита на основании сведений, содержащихся в документе, удостоверяющем личность иностранного гражданина или лица без гражданства в Российской Федерации &lt;5&gt;.</w:t>
      </w:r>
    </w:p>
    <w:p w:rsidR="00794C5D" w:rsidRDefault="00794C5D" w:rsidP="00794C5D">
      <w:pPr>
        <w:pStyle w:val="ConsPlusNormal"/>
        <w:spacing w:before="220"/>
        <w:ind w:firstLine="540"/>
        <w:jc w:val="both"/>
      </w:pPr>
      <w:r>
        <w:t>--------------------------------</w:t>
      </w:r>
    </w:p>
    <w:p w:rsidR="00794C5D" w:rsidRDefault="00794C5D" w:rsidP="00794C5D">
      <w:pPr>
        <w:pStyle w:val="ConsPlusNormal"/>
        <w:spacing w:before="220"/>
        <w:ind w:firstLine="540"/>
        <w:jc w:val="both"/>
      </w:pPr>
      <w:r>
        <w:t xml:space="preserve">&lt;5&gt; </w:t>
      </w:r>
      <w:hyperlink r:id="rId8" w:history="1">
        <w:r>
          <w:rPr>
            <w:rStyle w:val="a3"/>
          </w:rPr>
          <w:t>Статья 10</w:t>
        </w:r>
      </w:hyperlink>
      <w:r>
        <w:t xml:space="preserve"> Федерального закона от 25 июля 2002 г. N 115-ФЗ "О правовом положении иностранных граждан в Российской Федерации".</w:t>
      </w:r>
    </w:p>
    <w:p w:rsidR="00794C5D" w:rsidRDefault="00794C5D" w:rsidP="00794C5D">
      <w:pPr>
        <w:pStyle w:val="ConsPlusNormal"/>
        <w:ind w:firstLine="540"/>
        <w:jc w:val="both"/>
      </w:pPr>
    </w:p>
    <w:p w:rsidR="00794C5D" w:rsidRDefault="00794C5D" w:rsidP="00794C5D">
      <w:pPr>
        <w:pStyle w:val="ConsPlusNormal"/>
        <w:ind w:firstLine="540"/>
        <w:jc w:val="both"/>
      </w:pPr>
      <w:r>
        <w:t>7. В текстовом поле "Сведения о филиале" формы заявления указываются полное и сокращенное (при наличии) наименования филиала организации, адрес филиала организации, код причины постановки на учет филиала организации в налоговом органе по месту нахождения филиала в соответствии со сведениями, содержащимися в Едином государственном реестре юридических лиц.</w:t>
      </w:r>
    </w:p>
    <w:p w:rsidR="00794C5D" w:rsidRDefault="00794C5D" w:rsidP="00794C5D">
      <w:pPr>
        <w:pStyle w:val="ConsPlusNormal"/>
        <w:spacing w:before="220"/>
        <w:ind w:firstLine="540"/>
        <w:jc w:val="both"/>
      </w:pPr>
      <w:r>
        <w:t>Текстовое поле "Сведения о филиале" формы заявления заполняется, если предоставление государственной аккредитации образовательной деятельности необходимо в отношении основных образовательных программ, реализуемых филиалом (филиалами) организации. В ином случае текстовое поле "Сведения о филиале" из формы заявления исключается.</w:t>
      </w:r>
    </w:p>
    <w:p w:rsidR="00794C5D" w:rsidRDefault="00794C5D" w:rsidP="00794C5D">
      <w:pPr>
        <w:pStyle w:val="ConsPlusNormal"/>
        <w:spacing w:before="220"/>
        <w:ind w:firstLine="540"/>
        <w:jc w:val="both"/>
      </w:pPr>
      <w:r>
        <w:t>8. В строках 1.1 - 1.5 формы заявления указываются наименование уровня образования либо код и наименование укрупненной группы профессий, специальностей и направлений подготовки, либо код и наименование направления подготовки, специальности, профессии, либо область образования, либо код и наименование области или вида профессиональной деятельности, в отношении которых необходимо предоставление государственной аккредитации образовательной деятельности.</w:t>
      </w:r>
    </w:p>
    <w:p w:rsidR="00794C5D" w:rsidRDefault="00794C5D" w:rsidP="00794C5D">
      <w:pPr>
        <w:pStyle w:val="ConsPlusNormal"/>
        <w:spacing w:before="220"/>
        <w:ind w:firstLine="540"/>
        <w:jc w:val="both"/>
      </w:pPr>
      <w:r>
        <w:t>9. Строка 2 формы заявления заполняется в случае, если предоставление государственной аккредитации образовательной деятельности необходимо в отношении основной общеобразовательной программы - образовательной программы начального общего образования, образовательной программы основного общего образования, образовательной программы среднего общего образования. В ином случае строка 2 из формы заявления исключается.</w:t>
      </w:r>
    </w:p>
    <w:p w:rsidR="00794C5D" w:rsidRDefault="00794C5D" w:rsidP="00794C5D">
      <w:pPr>
        <w:pStyle w:val="ConsPlusNormal"/>
        <w:spacing w:before="220"/>
        <w:ind w:firstLine="540"/>
        <w:jc w:val="both"/>
      </w:pPr>
      <w:r>
        <w:t xml:space="preserve">Графа "Наименование основной общеобразовательной программы" строки 2 формы заявления заполняется в соответствии с </w:t>
      </w:r>
      <w:hyperlink r:id="rId9" w:history="1">
        <w:r>
          <w:rPr>
            <w:rStyle w:val="a3"/>
          </w:rPr>
          <w:t>пунктом 1 части 3 статьи 12</w:t>
        </w:r>
      </w:hyperlink>
      <w:r>
        <w:t xml:space="preserve"> Федерального закона от 29 декабря 2012 г. N 273-ФЗ "Об образовании в Российской Федерации" (далее - Федеральный закон N 273-ФЗ).</w:t>
      </w:r>
    </w:p>
    <w:p w:rsidR="00794C5D" w:rsidRDefault="00794C5D" w:rsidP="00794C5D">
      <w:pPr>
        <w:pStyle w:val="ConsPlusNormal"/>
        <w:spacing w:before="220"/>
        <w:ind w:firstLine="540"/>
        <w:jc w:val="both"/>
      </w:pPr>
      <w:r>
        <w:t>В графе "Количество обучающихся по формам обучения, чел." строки 2 формы заявления указываются сведения о численности обучающихся по всем формам обучения суммарно по всем годам, периодам обучения по каждой реализуемой заявителем основной общеобразовательной программе - образовательной программе начального общего образования, образовательной программе основного общего образования, образовательной программе среднего общего образования на дату подписания заявления. В случае отсутствия в организации обучающихся в данной графе проставляются нули.</w:t>
      </w:r>
    </w:p>
    <w:p w:rsidR="00794C5D" w:rsidRDefault="00794C5D" w:rsidP="00794C5D">
      <w:pPr>
        <w:pStyle w:val="ConsPlusNormal"/>
        <w:spacing w:before="220"/>
        <w:ind w:firstLine="540"/>
        <w:jc w:val="both"/>
      </w:pPr>
      <w:r>
        <w:t xml:space="preserve">10. В строке 3 формы заявления указывается дата направления заявления о предоставлении лицензии на осуществление образовательной деятельности (о внесении изменений в реестр лицензий на осуществление образовательной деятельности &lt;6&gt;), если заявление направляется в соответствии с </w:t>
      </w:r>
      <w:hyperlink r:id="rId10" w:history="1">
        <w:r>
          <w:rPr>
            <w:rStyle w:val="a3"/>
          </w:rPr>
          <w:t>частью 10 статьи 92</w:t>
        </w:r>
      </w:hyperlink>
      <w:r>
        <w:t xml:space="preserve"> Федерального закона N 273-ФЗ. В ином случае строка 3 из формы заявления исключается.</w:t>
      </w:r>
    </w:p>
    <w:p w:rsidR="00794C5D" w:rsidRDefault="00794C5D" w:rsidP="00794C5D">
      <w:pPr>
        <w:pStyle w:val="ConsPlusNormal"/>
        <w:spacing w:before="220"/>
        <w:ind w:firstLine="540"/>
        <w:jc w:val="both"/>
      </w:pPr>
      <w:r>
        <w:t>--------------------------------</w:t>
      </w:r>
    </w:p>
    <w:p w:rsidR="00794C5D" w:rsidRDefault="00794C5D" w:rsidP="00794C5D">
      <w:pPr>
        <w:pStyle w:val="ConsPlusNormal"/>
        <w:spacing w:before="220"/>
        <w:ind w:firstLine="540"/>
        <w:jc w:val="both"/>
      </w:pPr>
      <w:r>
        <w:t xml:space="preserve">&lt;6&gt; </w:t>
      </w:r>
      <w:hyperlink r:id="rId11" w:history="1">
        <w:r>
          <w:rPr>
            <w:rStyle w:val="a3"/>
          </w:rPr>
          <w:t>Часть 4 статьи 91</w:t>
        </w:r>
      </w:hyperlink>
      <w:r>
        <w:t xml:space="preserve"> Федерального закона от 29 декабря 2012 г. N 273-ФЗ "Об образовании в </w:t>
      </w:r>
      <w:r>
        <w:lastRenderedPageBreak/>
        <w:t>Российской Федерации".</w:t>
      </w:r>
    </w:p>
    <w:p w:rsidR="00794C5D" w:rsidRDefault="00794C5D" w:rsidP="00794C5D">
      <w:pPr>
        <w:pStyle w:val="ConsPlusNormal"/>
        <w:ind w:firstLine="540"/>
        <w:jc w:val="both"/>
      </w:pPr>
    </w:p>
    <w:p w:rsidR="00794C5D" w:rsidRDefault="00794C5D" w:rsidP="00794C5D">
      <w:pPr>
        <w:pStyle w:val="ConsPlusNormal"/>
        <w:ind w:firstLine="540"/>
        <w:jc w:val="both"/>
      </w:pPr>
      <w:r>
        <w:t>11. В строке 4.1 формы заявления указывается наименование образовательной программы, заявленной для государственной аккредитации образовательной деятельности, в соответствии со строкой 2 формы заявления.</w:t>
      </w:r>
    </w:p>
    <w:p w:rsidR="00794C5D" w:rsidRDefault="00794C5D" w:rsidP="00794C5D">
      <w:pPr>
        <w:pStyle w:val="ConsPlusNormal"/>
        <w:spacing w:before="220"/>
        <w:ind w:firstLine="540"/>
        <w:jc w:val="both"/>
      </w:pPr>
      <w:r>
        <w:t>12. В строке 4.2 формы заявления указываются дата, номер и наименование приказа Министерства образования и науки Российской Федерации или Министерства просвещения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794C5D" w:rsidRDefault="00794C5D" w:rsidP="00794C5D">
      <w:pPr>
        <w:pStyle w:val="ConsPlusNormal"/>
        <w:spacing w:before="220"/>
        <w:ind w:firstLine="540"/>
        <w:jc w:val="both"/>
      </w:pPr>
      <w:r>
        <w:t>13. В строке 4.3 формы заявления указываются дата и номер договора о сетевой форме реализации образовательных программ, наименование организации - участника договора о сетевой форме реализации образовательных программ &lt;7&gt; в случае реализации образовательной программы с использованием сетевой формы. В ином случае указывается значение "нет".</w:t>
      </w:r>
    </w:p>
    <w:p w:rsidR="00794C5D" w:rsidRDefault="00794C5D" w:rsidP="00794C5D">
      <w:pPr>
        <w:pStyle w:val="ConsPlusNormal"/>
        <w:spacing w:before="220"/>
        <w:ind w:firstLine="540"/>
        <w:jc w:val="both"/>
      </w:pPr>
      <w:r>
        <w:t>--------------------------------</w:t>
      </w:r>
    </w:p>
    <w:p w:rsidR="00794C5D" w:rsidRDefault="00794C5D" w:rsidP="00794C5D">
      <w:pPr>
        <w:pStyle w:val="ConsPlusNormal"/>
        <w:spacing w:before="220"/>
        <w:ind w:firstLine="540"/>
        <w:jc w:val="both"/>
      </w:pPr>
      <w:r>
        <w:t xml:space="preserve">&lt;7&gt; </w:t>
      </w:r>
      <w:hyperlink r:id="rId12" w:history="1">
        <w:r>
          <w:rPr>
            <w:rStyle w:val="a3"/>
          </w:rPr>
          <w:t>Приказ</w:t>
        </w:r>
      </w:hyperlink>
      <w:r>
        <w:t xml:space="preserve"> Министерства науки и высшего образования Российской Федерации и Министерства просвещения Российской Федерации от 5 августа 2020 г. N 882/391 "Об организации и осуществлении образовательной деятельности при сетевой форме реализации образовательных программ" (зарегистрирован Министерством юстиции Российской Федерации 10 сентября 2020 г., регистрационный N 59764) с изменениями, внесенными приказами Министерства науки и высшего образования Российской Федерации и Министерства просвещения Российской Федерации от 21 февраля 2022 г. N 150/89 (зарегистрирован Министерством юстиции Российской Федерации 20 мая 2022 г., регистрационный N 68528), от 26 июля 2022 г. N 684/612 (зарегистрирован Министерством юстиции Российской Федерации 13 сентября 2022 г., регистрационный N 70051), от 22 февраля 2023 г. N 197/129 (зарегистрирован Министерством юстиции Российской Федерации 31 марта 2023 г., регистрационный N 72827) (действует до 1 сентября 2027 г.).</w:t>
      </w:r>
    </w:p>
    <w:p w:rsidR="00794C5D" w:rsidRDefault="00794C5D" w:rsidP="00794C5D">
      <w:pPr>
        <w:pStyle w:val="ConsPlusNormal"/>
        <w:ind w:firstLine="540"/>
        <w:jc w:val="both"/>
      </w:pPr>
    </w:p>
    <w:p w:rsidR="00794C5D" w:rsidRDefault="00794C5D" w:rsidP="00794C5D">
      <w:pPr>
        <w:pStyle w:val="ConsPlusNormal"/>
        <w:ind w:firstLine="540"/>
        <w:jc w:val="both"/>
      </w:pPr>
      <w:r>
        <w:t>14. В строке 4.4 формы заявления указывается значение "да", если образовательная программа реализуется с применением исключительно электронного обучения, дистанционных образовательных технологий. В ином случае указывается значение "нет".</w:t>
      </w:r>
    </w:p>
    <w:p w:rsidR="00794C5D" w:rsidRDefault="00794C5D" w:rsidP="00794C5D">
      <w:pPr>
        <w:pStyle w:val="ConsPlusNormal"/>
        <w:spacing w:before="220"/>
        <w:ind w:firstLine="540"/>
        <w:jc w:val="both"/>
      </w:pPr>
      <w:r>
        <w:t>15. В строке 4.5 формы заявления указываются соответственно следующие сведения:</w:t>
      </w:r>
    </w:p>
    <w:p w:rsidR="00794C5D" w:rsidRDefault="00794C5D" w:rsidP="00794C5D">
      <w:pPr>
        <w:pStyle w:val="ConsPlusNormal"/>
        <w:spacing w:before="220"/>
        <w:ind w:firstLine="540"/>
        <w:jc w:val="both"/>
      </w:pPr>
      <w:r>
        <w:t>наименование учебных предметов, учебных курсов, в том числе внеурочной деятельности, учебных модулей в соответствии с учебным планом образовательной программы;</w:t>
      </w:r>
    </w:p>
    <w:p w:rsidR="00794C5D" w:rsidRDefault="00794C5D" w:rsidP="00794C5D">
      <w:pPr>
        <w:pStyle w:val="ConsPlusNormal"/>
        <w:spacing w:before="220"/>
        <w:ind w:firstLine="540"/>
        <w:jc w:val="both"/>
      </w:pPr>
      <w:r>
        <w:t>фамилия, имя, отчество (при наличии) педагогического работника, с которым на дату подачи заявления о государственной аккредитации либо заявления о внесении изменений в реестр заключен трудовой договор (служебный контракт) или гражданско-правовой договор по каждому учебному предмету, курсу, дисциплине (модулю), практике, иных видов учебной деятельности, предусмотренных учебным планом образовательной программы и планом внеурочной деятельности организации в соответствии с документами, приобщенными к его личному делу, или условиями гражданско-правового договора, заключенного с ним (далее в настоящем пункте - педагогический работник);</w:t>
      </w:r>
    </w:p>
    <w:p w:rsidR="00794C5D" w:rsidRDefault="00794C5D" w:rsidP="00794C5D">
      <w:pPr>
        <w:pStyle w:val="ConsPlusNormal"/>
        <w:spacing w:before="220"/>
        <w:ind w:firstLine="540"/>
        <w:jc w:val="both"/>
      </w:pPr>
      <w:r>
        <w:t>наименование должности педагогического работника в соответствии со штатным расписанием организации;</w:t>
      </w:r>
    </w:p>
    <w:p w:rsidR="00794C5D" w:rsidRDefault="00794C5D" w:rsidP="00794C5D">
      <w:pPr>
        <w:pStyle w:val="ConsPlusNormal"/>
        <w:spacing w:before="220"/>
        <w:ind w:firstLine="540"/>
        <w:jc w:val="both"/>
      </w:pPr>
      <w:r>
        <w:t xml:space="preserve">сведения о наличии первой или высшей квалификационной категории, ученой степени и (или) ученого звания (в том числе богословских ученой степени и звания), а также о наличии наград, международных почетных званий или премий, в том числе полученных в иностранном государстве </w:t>
      </w:r>
      <w:r>
        <w:lastRenderedPageBreak/>
        <w:t>и признанных в Российской Федерации, и (или) государственных почетных званий в соответствующей профессиональной сфере, и (или) принадлежности к лауреатам государственных премий в соответствующей профессиональной сфере и приравненных к ним членам творческих союзов, лауреатам, победителям и призерам творческих конкурсов, литературных премий, наличии спортивных званий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Почетных спортивных званий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Почетных званий "Заслуженный работник физической культуры и спорта Российской Федерации", "Заслуженный работник физической культуры и спорта РСФСР", а также принадлежности к лауреатам государственных премий в сфере физической культуры и спорта в соответствии с документами, приобщенными к его личному делу;</w:t>
      </w:r>
    </w:p>
    <w:p w:rsidR="00794C5D" w:rsidRDefault="00794C5D" w:rsidP="00794C5D">
      <w:pPr>
        <w:pStyle w:val="ConsPlusNormal"/>
        <w:spacing w:before="220"/>
        <w:ind w:firstLine="540"/>
        <w:jc w:val="both"/>
      </w:pPr>
      <w:r>
        <w:t>сведения о повышении квалификации педагогического работника по профилю педагогической деятельности за последние 3 года.</w:t>
      </w:r>
    </w:p>
    <w:p w:rsidR="00794C5D" w:rsidRDefault="00794C5D" w:rsidP="00794C5D">
      <w:pPr>
        <w:pStyle w:val="ConsPlusNormal"/>
        <w:spacing w:before="220"/>
        <w:ind w:firstLine="540"/>
        <w:jc w:val="both"/>
      </w:pPr>
      <w:r>
        <w:t>16. В строке 4.6 формы заявления указываются соответственно следующие сведения:</w:t>
      </w:r>
    </w:p>
    <w:p w:rsidR="00794C5D" w:rsidRDefault="00794C5D" w:rsidP="00794C5D">
      <w:pPr>
        <w:pStyle w:val="ConsPlusNormal"/>
        <w:spacing w:before="220"/>
        <w:ind w:firstLine="540"/>
        <w:jc w:val="both"/>
      </w:pPr>
      <w:r>
        <w:t>учебные классы в соответствии с учебным планом;</w:t>
      </w:r>
    </w:p>
    <w:p w:rsidR="00794C5D" w:rsidRDefault="00794C5D" w:rsidP="00794C5D">
      <w:pPr>
        <w:pStyle w:val="ConsPlusNormal"/>
        <w:spacing w:before="220"/>
        <w:ind w:firstLine="540"/>
        <w:jc w:val="both"/>
      </w:pPr>
      <w:r>
        <w:t>наименование учебных предметов в соответствии с учебным планом;</w:t>
      </w:r>
    </w:p>
    <w:p w:rsidR="00794C5D" w:rsidRDefault="00794C5D" w:rsidP="00794C5D">
      <w:pPr>
        <w:pStyle w:val="ConsPlusNormal"/>
        <w:spacing w:before="220"/>
        <w:ind w:firstLine="540"/>
        <w:jc w:val="both"/>
      </w:pPr>
      <w:r>
        <w:t>сведения об авторе, названии, месте издания, издательстве, годе издания учебной литературы, допущенной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каждому учебному предмету;</w:t>
      </w:r>
    </w:p>
    <w:p w:rsidR="00794C5D" w:rsidRDefault="00794C5D" w:rsidP="00794C5D">
      <w:pPr>
        <w:pStyle w:val="ConsPlusNormal"/>
        <w:spacing w:before="220"/>
        <w:ind w:firstLine="540"/>
        <w:jc w:val="both"/>
      </w:pPr>
      <w:r>
        <w:t xml:space="preserve">количество экземпляров учебников и разработанных в комплекте с ними учебных пособий, состоящих на учете в библиотечном фонде, допущенных к использованию при реализации имеющих государственную аккредитацию образовательной деятельности образовательных программ начального общего, основного общего, среднего общего образования по каждому учебному предмету из федерального </w:t>
      </w:r>
      <w:hyperlink r:id="rId13" w:history="1">
        <w:r>
          <w:rPr>
            <w:rStyle w:val="a3"/>
          </w:rPr>
          <w:t>перечня</w:t>
        </w:r>
      </w:hyperlink>
      <w:r>
        <w:t xml:space="preserve"> учебников &lt;8&gt; (далее - федеральный перечень учебников), указываемое в штуках;</w:t>
      </w:r>
    </w:p>
    <w:p w:rsidR="00794C5D" w:rsidRDefault="00794C5D" w:rsidP="00794C5D">
      <w:pPr>
        <w:pStyle w:val="ConsPlusNormal"/>
        <w:spacing w:before="220"/>
        <w:ind w:firstLine="540"/>
        <w:jc w:val="both"/>
      </w:pPr>
      <w:r>
        <w:t>--------------------------------</w:t>
      </w:r>
    </w:p>
    <w:p w:rsidR="00794C5D" w:rsidRDefault="00794C5D" w:rsidP="00794C5D">
      <w:pPr>
        <w:pStyle w:val="ConsPlusNormal"/>
        <w:spacing w:before="220"/>
        <w:ind w:firstLine="540"/>
        <w:jc w:val="both"/>
      </w:pPr>
      <w:r>
        <w:t xml:space="preserve">&lt;8&gt; Федеральный </w:t>
      </w:r>
      <w:hyperlink r:id="rId14" w:history="1">
        <w:r>
          <w:rPr>
            <w:rStyle w:val="a3"/>
          </w:rPr>
          <w:t>перечень</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26 июня 2025 г. N 495 (зарегистрирован Министерством юстиции Российской Федерации 28 июля 2025 г., регистрационный N 83082), с изменениями, внесенными приказом Министерства просвещения Российской Федерации от 27 октября 2025 г. N 768 (зарегистрирован Министерством юстиции Российской Федерации 27 ноября 2025 г., регистрационный N 84312).</w:t>
      </w:r>
    </w:p>
    <w:p w:rsidR="00794C5D" w:rsidRDefault="00794C5D" w:rsidP="00794C5D">
      <w:pPr>
        <w:pStyle w:val="ConsPlusNormal"/>
        <w:ind w:firstLine="540"/>
        <w:jc w:val="both"/>
      </w:pPr>
    </w:p>
    <w:p w:rsidR="00794C5D" w:rsidRDefault="00794C5D" w:rsidP="00794C5D">
      <w:pPr>
        <w:pStyle w:val="ConsPlusNormal"/>
        <w:ind w:firstLine="540"/>
        <w:jc w:val="both"/>
      </w:pPr>
      <w:r>
        <w:t>количество обучающихся в организации по заявленной к государственной аккредитации образовательной деятельности образовательной программе, указываемое в количестве человек;</w:t>
      </w:r>
    </w:p>
    <w:p w:rsidR="00794C5D" w:rsidRDefault="00794C5D" w:rsidP="00794C5D">
      <w:pPr>
        <w:pStyle w:val="ConsPlusNormal"/>
        <w:spacing w:before="220"/>
        <w:ind w:firstLine="540"/>
        <w:jc w:val="both"/>
      </w:pPr>
      <w:r>
        <w:t>количество экземпляров учебников и разработанных в комплекте с ними учебных пособий, состоящих на учете в библиотечном фонде, допущенных к использованию при реализации имеющих государственную аккредитацию образовательной деятельности образовательной программы начального общего образования, образовательной программы основного общего образования, образовательной программы среднего общего образования, по каждому учебному предмету из федерального перечня учебников в расчете на одного обучающегося, указываемое в штуках.</w:t>
      </w:r>
    </w:p>
    <w:p w:rsidR="00794C5D" w:rsidRDefault="00794C5D" w:rsidP="00794C5D">
      <w:pPr>
        <w:pStyle w:val="ConsPlusNormal"/>
        <w:spacing w:before="220"/>
        <w:ind w:firstLine="540"/>
        <w:jc w:val="both"/>
      </w:pPr>
      <w:r>
        <w:lastRenderedPageBreak/>
        <w:t>В случае отсутствия в организации обучающихся сведения, предусмотренные настоящим пунктом, вносятся организацией, исходя из проектной мощности здания (помещений) организации по численности обучающихся по образовательной программе начального общего образования, образовательной программе основного общего образования, образовательной программе среднего общего образования.</w:t>
      </w:r>
    </w:p>
    <w:p w:rsidR="00794C5D" w:rsidRDefault="00794C5D" w:rsidP="00794C5D">
      <w:pPr>
        <w:pStyle w:val="ConsPlusNormal"/>
        <w:spacing w:before="220"/>
        <w:ind w:firstLine="540"/>
        <w:jc w:val="both"/>
      </w:pPr>
      <w:r>
        <w:t>17. В строках 4.7, 6.8, 7.9 формы заявления указываются адреса ссылок на информацию, размещенную на открытых и общедоступных информационных ресурсах в информационно-телекоммуникационных сетях общего пользования, в том числе в сети "Интернет", подтверждающую наличие электронной образовательной среды (далее в настоящем пункте - ссылки), а также логин и пароль, позволяющие осуществить авторизацию по соответствующей ссылке (при необходимости такой авторизации). В случае отсутствия какой-либо информации указывается значение "нет".</w:t>
      </w:r>
    </w:p>
    <w:p w:rsidR="00794C5D" w:rsidRDefault="00794C5D" w:rsidP="00794C5D">
      <w:pPr>
        <w:pStyle w:val="ConsPlusNormal"/>
        <w:spacing w:before="220"/>
        <w:ind w:firstLine="540"/>
        <w:jc w:val="both"/>
      </w:pPr>
      <w:r>
        <w:t>18. Строка 5 формы заявления заполняется в случае, если предоставление государственной аккредитации образовательной деятельности необходимо в отношении основных профессиональных образовательных программ. В ином случае строка 5 из формы заявления исключается.</w:t>
      </w:r>
    </w:p>
    <w:p w:rsidR="00794C5D" w:rsidRDefault="00794C5D" w:rsidP="00794C5D">
      <w:pPr>
        <w:pStyle w:val="ConsPlusNormal"/>
        <w:spacing w:before="220"/>
        <w:ind w:firstLine="540"/>
        <w:jc w:val="both"/>
      </w:pPr>
      <w:r>
        <w:t>В графе "Код и наименование основной профессиональной образовательной программы" строки 5 формы заявления указываются код и наименование основной профессиональной образовательной программы, соответствующие коду и наименованию профессии, специальности или направлению подготовки, утвержденными приказами:</w:t>
      </w:r>
    </w:p>
    <w:p w:rsidR="00794C5D" w:rsidRDefault="00794C5D" w:rsidP="00794C5D">
      <w:pPr>
        <w:pStyle w:val="ConsPlusNormal"/>
        <w:spacing w:before="220"/>
        <w:ind w:firstLine="540"/>
        <w:jc w:val="both"/>
      </w:pPr>
      <w:r>
        <w:t xml:space="preserve">Министерства образования и науки Российской Федерации от 29 октября 2013 г. </w:t>
      </w:r>
      <w:hyperlink r:id="rId15" w:history="1">
        <w:r>
          <w:rPr>
            <w:rStyle w:val="a3"/>
          </w:rPr>
          <w:t>N 1199</w:t>
        </w:r>
      </w:hyperlink>
      <w:r>
        <w:t xml:space="preserve">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26 декабря 2013 г., регистрационный N 30861) с изменениями, внесенными приказами Министерства образования и науки Российской Федерации от 14 мая 2014 г. N 518 (зарегистрирован Министерством юстиции Российской Федерации 28 мая 2014 г., регистрационный N 32461), от 18 ноября 2015 г. N 1350 (зарегистрирован Министерством юстиции Российской Федерации 3 декабря 2015 г., регистрационный N 39955), от 25 ноября 2016 г. N 1477 (зарегистрирован Министерством юстиции Российской Федерации 12 декабря 2016 г., регистрационный N 44662), и изменениями, внесенными приказами Министерства просвещения Российской Федерации от 3 декабря 2019 г. N 655 (зарегистрирован Министерством юстиции Российской Федерации 21 февраля 2020 г., регистрационный N 57581), от 20 января 2021 г. N 15 (зарегистрирован Министерством юстиции Российской Федерации 19 февраля 2021 г., регистрационный N 62570);</w:t>
      </w:r>
    </w:p>
    <w:p w:rsidR="00794C5D" w:rsidRDefault="00794C5D" w:rsidP="00794C5D">
      <w:pPr>
        <w:pStyle w:val="ConsPlusNormal"/>
        <w:spacing w:before="220"/>
        <w:ind w:firstLine="540"/>
        <w:jc w:val="both"/>
      </w:pPr>
      <w:r>
        <w:t xml:space="preserve">Министерства образования и науки Российской Федерации от 12 сентября 2013 г. </w:t>
      </w:r>
      <w:hyperlink r:id="rId16" w:history="1">
        <w:r>
          <w:rPr>
            <w:rStyle w:val="a3"/>
          </w:rPr>
          <w:t>N 1060</w:t>
        </w:r>
      </w:hyperlink>
      <w:r>
        <w:t xml:space="preserve"> "Об утверждении перечней специальностей и направлений подготовки высшего образования, применяемых при реализации образовательных программ высшего образования, содержащих сведения, составляющие государственную тайну или служебную информацию ограниченного распространения" (зарегистрирован Министерством юстиции Российской Федерации 14 октября 2013 г., регистрационный N 30160) с изменениями, внесенными приказами Министерства образования и науки Российской Федерации от 9 января 2017 г. N 9 (зарегистрирован Министерством юстиции Российской Федерации 3 февраля 2017 г., регистрационный N 45524), от 10 апреля 2017 г. N 320 (зарегистрирован Министерством юстиции Российской Федерации 10 мая 2017 г., регистрационный N 46662),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28 сентября 2020 г. N 1240 (зарегистрирован Министерством юстиции Российской Федерации 27 октября 2020 г., регистрационный N 60588), от 29 августа 2022 г. N 823 (зарегистрирован Министерством юстиции Российской Федерации 29 сентября 2022 г., регистрационный N 70284);</w:t>
      </w:r>
    </w:p>
    <w:p w:rsidR="00794C5D" w:rsidRDefault="00794C5D" w:rsidP="00794C5D">
      <w:pPr>
        <w:pStyle w:val="ConsPlusNormal"/>
        <w:spacing w:before="220"/>
        <w:ind w:firstLine="540"/>
        <w:jc w:val="both"/>
      </w:pPr>
      <w:r>
        <w:t xml:space="preserve">Министерства образования и науки Российской Федерации от 12 сентября 2013 г. </w:t>
      </w:r>
      <w:hyperlink r:id="rId17" w:history="1">
        <w:r>
          <w:rPr>
            <w:rStyle w:val="a3"/>
          </w:rPr>
          <w:t>N 1061</w:t>
        </w:r>
      </w:hyperlink>
      <w:r>
        <w:t xml:space="preserve"> "Об </w:t>
      </w:r>
      <w:r>
        <w:lastRenderedPageBreak/>
        <w:t>утверждении перечней специальностей и направлений подготовки высшего образования" (зарегистрирован Министерством юстиции Российской Федерации 14 октября 2013 г., регистрационный N 30163) с изменениями, внесенными приказами Министерства образования и науки Российской Федерации от 29 января 2014 г. N 63 (зарегистрирован Министерством юстиции Российской Федерации 28 февраля 2014 г., регистрационный N 31448), от 20 августа 2014 г. N 1033 (зарегистрирован Министерством юстиции Российской Федерации 3 сентября 2014 г., регистрационный N 33947), от 13 октября 2014 г. N 1313 (зарегистрирован Министерством юстиции Российской Федерации 13 ноября 2014 г., регистрационный N 34691), от 25 марта 2015 г. N 270 (зарегистрирован Министерством юстиции Российской Федерации 22 апреля 2015 г., регистрационный N 36994), от 1 октября 2015 г. N 1080 (зарегистрирован Министерством юстиции Российской Федерации 19 октября 2015 г., регистрационный N 39355), от 1 декабря 2016 г. N 1508 (зарегистрирован Министерством юстиции Российской Федерации 20 декабря 2016 г., регистрационный N 44807), от 10 апреля 2017 г. N 320 (зарегистрирован Министерством юстиции Российской Федерации 10 мая 2017 г., регистрационный N 46662), от 11 апреля 2017 г. N 328 (зарегистрирован Министерством юстиции Российской Федерации 23 июня 2017 г., регистрационный N 47167), от 23 марта 2018 г. N 210 (зарегистрирован Министерством юстиции Российской Федерации 11 апреля 2018 г., регистрационный N 50727), и изменениями, внесенными приказами Министерства науки и высшего образования Российской Федерации от 30 августа 2019 г. N 664 (зарегистрирован Министерством юстиции Российской Федерации 23 сентября 2019 г., регистрационный N 56026), от 15 апреля 2021 г. N 296 (зарегистрирован Министерством юстиции Российской Федерации 27 апреля 2021 г., регистрационный N 63245), от 13 декабря 2021 г. N 1229 (зарегистрирован Министерством юстиции Российской Федерации 13 апреля 2022 г., регистрационный N 68183), для соответствующего уровня профессионального образования.</w:t>
      </w:r>
    </w:p>
    <w:p w:rsidR="00794C5D" w:rsidRDefault="00794C5D" w:rsidP="00794C5D">
      <w:pPr>
        <w:pStyle w:val="ConsPlusNormal"/>
        <w:spacing w:before="220"/>
        <w:ind w:firstLine="540"/>
        <w:jc w:val="both"/>
      </w:pPr>
      <w:r>
        <w:t>Наименование образовательной программы среднего профессионального образования вносится в графу "Код и наименование основной профессиональной образовательной программы" строки 5 формы заявления с указанием в скобках типа подготовки (базовая подготовка либо углубленная подготовка) (при наличии), а также срока получения образования по очной форме обучения в соответствии с федеральным государственным образовательным стандартом.</w:t>
      </w:r>
    </w:p>
    <w:p w:rsidR="00794C5D" w:rsidRDefault="00794C5D" w:rsidP="00794C5D">
      <w:pPr>
        <w:pStyle w:val="ConsPlusNormal"/>
        <w:spacing w:before="220"/>
        <w:ind w:firstLine="540"/>
        <w:jc w:val="both"/>
      </w:pPr>
      <w:r>
        <w:t xml:space="preserve">Графа "Уровень образования" строки 5 формы заявления заполняется в соответствии с </w:t>
      </w:r>
      <w:hyperlink r:id="rId18" w:history="1">
        <w:r>
          <w:rPr>
            <w:rStyle w:val="a3"/>
          </w:rPr>
          <w:t>частью 5 статьи 10</w:t>
        </w:r>
      </w:hyperlink>
      <w:r>
        <w:t xml:space="preserve"> Федерального закона N 273-ФЗ.</w:t>
      </w:r>
    </w:p>
    <w:p w:rsidR="00794C5D" w:rsidRDefault="00794C5D" w:rsidP="00794C5D">
      <w:pPr>
        <w:pStyle w:val="ConsPlusNormal"/>
        <w:spacing w:before="220"/>
        <w:ind w:firstLine="540"/>
        <w:jc w:val="both"/>
      </w:pPr>
      <w:r>
        <w:t>В графе "Количество обучающихся по формам обучения, чел." строки 5 формы заявления указываются сведения о численности обучающихся по всем формам обучения по старшему курсу обучения по каждой реализуемой заявителем основной профессиональной образовательной программе на дату подписания заявления.</w:t>
      </w:r>
    </w:p>
    <w:p w:rsidR="00794C5D" w:rsidRDefault="00794C5D" w:rsidP="00794C5D">
      <w:pPr>
        <w:pStyle w:val="ConsPlusNormal"/>
        <w:spacing w:before="220"/>
        <w:ind w:firstLine="540"/>
        <w:jc w:val="both"/>
      </w:pPr>
      <w:r>
        <w:t>В случае если предоставление государственной аккредитации образовательной деятельности необходимо в отношении основных профессиональных образовательных программ, содержащих сведения, составляющие государственную тайну, графа "Количество обучающихся по формам обучения, чел." строки 5 формы заявления не заполняется.</w:t>
      </w:r>
    </w:p>
    <w:p w:rsidR="00794C5D" w:rsidRDefault="00794C5D" w:rsidP="00794C5D">
      <w:pPr>
        <w:pStyle w:val="ConsPlusNormal"/>
        <w:spacing w:before="220"/>
        <w:ind w:firstLine="540"/>
        <w:jc w:val="both"/>
      </w:pPr>
      <w:r>
        <w:t>19. В строке 6.1 формы заявления указывается наименование образовательной программы, заявленной для государственной аккредитации образовательной деятельности, в соответствии со строкой 5 формы заявления.</w:t>
      </w:r>
    </w:p>
    <w:p w:rsidR="00794C5D" w:rsidRDefault="00794C5D" w:rsidP="00794C5D">
      <w:pPr>
        <w:pStyle w:val="ConsPlusNormal"/>
        <w:spacing w:before="220"/>
        <w:ind w:firstLine="540"/>
        <w:jc w:val="both"/>
      </w:pPr>
      <w:r>
        <w:t>20. В строке 6.2 формы заявления указываются дата, номер и наименование приказа Министерства образования и науки Российской Федерации или Министерства просвещения Российской Федерации, или Министерства науки и высшего образования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794C5D" w:rsidRDefault="00794C5D" w:rsidP="00794C5D">
      <w:pPr>
        <w:pStyle w:val="ConsPlusNormal"/>
        <w:spacing w:before="220"/>
        <w:ind w:firstLine="540"/>
        <w:jc w:val="both"/>
      </w:pPr>
      <w:r>
        <w:t xml:space="preserve">21. В строках 6.3, 7.4 формы заявления указываются дата и номер договора о сетевой форме реализации образовательных программ, наименование организации - участника договора о </w:t>
      </w:r>
      <w:r>
        <w:lastRenderedPageBreak/>
        <w:t>сетевой форме реализации образовательных программ в случае реализации образовательной программы с использованием сетевой формы. В ином случае указывается значение "нет".</w:t>
      </w:r>
    </w:p>
    <w:p w:rsidR="00794C5D" w:rsidRDefault="00794C5D" w:rsidP="00794C5D">
      <w:pPr>
        <w:pStyle w:val="ConsPlusNormal"/>
        <w:spacing w:before="220"/>
        <w:ind w:firstLine="540"/>
        <w:jc w:val="both"/>
      </w:pPr>
      <w:r>
        <w:t>22. В строках 6.4, 7.5 формы заявления указывается значение "да", если образовательная программа реализуется с применением исключительно электронного обучения, дистанционных образовательных технологий. В ином случае указывается значение "нет".</w:t>
      </w:r>
    </w:p>
    <w:p w:rsidR="00794C5D" w:rsidRDefault="00794C5D" w:rsidP="00794C5D">
      <w:pPr>
        <w:pStyle w:val="ConsPlusNormal"/>
        <w:spacing w:before="220"/>
        <w:ind w:firstLine="540"/>
        <w:jc w:val="both"/>
      </w:pPr>
      <w:r>
        <w:t>23. В строках 6.5, 7.6 формы заявления указывается значение "да" в случае, если образовательная программа либо ее часть содержат сведения, составляющие государственную тайну. В иных случаях указывается значение "нет".</w:t>
      </w:r>
    </w:p>
    <w:p w:rsidR="00794C5D" w:rsidRDefault="00794C5D" w:rsidP="00794C5D">
      <w:pPr>
        <w:pStyle w:val="ConsPlusNormal"/>
        <w:spacing w:before="220"/>
        <w:ind w:firstLine="540"/>
        <w:jc w:val="both"/>
      </w:pPr>
      <w:r>
        <w:t>24. В строке 6.6 формы заявления указываются соответственно следующие сведения:</w:t>
      </w:r>
    </w:p>
    <w:p w:rsidR="00794C5D" w:rsidRDefault="00794C5D" w:rsidP="00794C5D">
      <w:pPr>
        <w:pStyle w:val="ConsPlusNormal"/>
        <w:spacing w:before="220"/>
        <w:ind w:firstLine="540"/>
        <w:jc w:val="both"/>
      </w:pPr>
      <w:r>
        <w:t>наименование профессиональных модулей, предусмотренных учебным планом образовательной программы;</w:t>
      </w:r>
    </w:p>
    <w:p w:rsidR="00794C5D" w:rsidRDefault="00794C5D" w:rsidP="00794C5D">
      <w:pPr>
        <w:pStyle w:val="ConsPlusNormal"/>
        <w:spacing w:before="220"/>
        <w:ind w:firstLine="540"/>
        <w:jc w:val="both"/>
      </w:pPr>
      <w:r>
        <w:t>фамилия, имя, отчество (при наличии) педагогического работника, с которым на дату подачи заявления о государственной аккредитации либо заявления о внесении изменений в реестр заключен трудовой договор (служебный контракт) или гражданско-правовой договор, обеспечивающего освоение обучающимися профессиональных модулей образовательной программы, в соответствии с документами, приобщенными к его личному делу, или условиями гражданско-правового договора, заключенного с ним (далее в настоящем пункте - педагогический работник);</w:t>
      </w:r>
    </w:p>
    <w:p w:rsidR="00794C5D" w:rsidRDefault="00794C5D" w:rsidP="00794C5D">
      <w:pPr>
        <w:pStyle w:val="ConsPlusNormal"/>
        <w:spacing w:before="220"/>
        <w:ind w:firstLine="540"/>
        <w:jc w:val="both"/>
      </w:pPr>
      <w:r>
        <w:t>наименование должности педагогического работника в соответствии со штатным расписанием организации;</w:t>
      </w:r>
    </w:p>
    <w:p w:rsidR="00794C5D" w:rsidRDefault="00794C5D" w:rsidP="00794C5D">
      <w:pPr>
        <w:pStyle w:val="ConsPlusNormal"/>
        <w:spacing w:before="220"/>
        <w:ind w:firstLine="540"/>
        <w:jc w:val="both"/>
      </w:pPr>
      <w:r>
        <w:t>условия привлечения педагогического работника по основному месту работы либо на условиях внутреннего или внешнего совместительства, либо на условиях гражданско-правового договора;</w:t>
      </w:r>
    </w:p>
    <w:p w:rsidR="00794C5D" w:rsidRDefault="00794C5D" w:rsidP="00794C5D">
      <w:pPr>
        <w:pStyle w:val="ConsPlusNormal"/>
        <w:spacing w:before="220"/>
        <w:ind w:firstLine="540"/>
        <w:jc w:val="both"/>
      </w:pPr>
      <w:r>
        <w:t>сведения об общей продолжительности трудового стажа работы педагогического работника в организациях, направление деятельности которых соответствует области профессиональной деятельности (в том числе образовательных организациях), указываемые в годах;</w:t>
      </w:r>
    </w:p>
    <w:p w:rsidR="00794C5D" w:rsidRDefault="00794C5D" w:rsidP="00794C5D">
      <w:pPr>
        <w:pStyle w:val="ConsPlusNormal"/>
        <w:spacing w:before="220"/>
        <w:ind w:firstLine="540"/>
        <w:jc w:val="both"/>
      </w:pPr>
      <w:r>
        <w:t>количество часов учебной нагрузки педагогического работника по учебному предмету, дисциплине (модулю), практикам, включая часы по всем видам контактной работы (прием зачетов, экзаменов, консультации, руководство курсовыми работами и другое) в соответствии с учебным планом образовательной программы (далее в настоящем пункте - количество часов учебной нагрузки), указываемое в часах;</w:t>
      </w:r>
    </w:p>
    <w:p w:rsidR="00794C5D" w:rsidRDefault="00794C5D" w:rsidP="00794C5D">
      <w:pPr>
        <w:pStyle w:val="ConsPlusNormal"/>
        <w:spacing w:before="220"/>
        <w:ind w:firstLine="540"/>
        <w:jc w:val="both"/>
      </w:pPr>
      <w:r>
        <w:t>доля ставки по каждому учебному предмету, дисциплине (модулю), практикам в соответствии с учебным планом образовательной программы, занимаемая педагогическим работником, рассчитанная как отношение количества часов учебной нагрузки к норме часов учебной (преподавательской) работы за ставку заработной платы &lt;9&gt;, указываемая в процентах.</w:t>
      </w:r>
    </w:p>
    <w:p w:rsidR="00794C5D" w:rsidRDefault="00794C5D" w:rsidP="00794C5D">
      <w:pPr>
        <w:pStyle w:val="ConsPlusNormal"/>
        <w:spacing w:before="220"/>
        <w:ind w:firstLine="540"/>
        <w:jc w:val="both"/>
      </w:pPr>
      <w:r>
        <w:t>--------------------------------</w:t>
      </w:r>
    </w:p>
    <w:p w:rsidR="00794C5D" w:rsidRDefault="00794C5D" w:rsidP="00794C5D">
      <w:pPr>
        <w:pStyle w:val="ConsPlusNormal"/>
        <w:spacing w:before="220"/>
        <w:ind w:firstLine="540"/>
        <w:jc w:val="both"/>
      </w:pPr>
      <w:r>
        <w:t xml:space="preserve">&lt;9&gt; </w:t>
      </w:r>
      <w:hyperlink r:id="rId19" w:history="1">
        <w:r>
          <w:rPr>
            <w:rStyle w:val="a3"/>
          </w:rPr>
          <w:t>Пункт 12</w:t>
        </w:r>
      </w:hyperlink>
      <w:r>
        <w:t xml:space="preserve"> Продолжительности рабочего времени (норм часов педагогической работы за ставку заработной платы) педагогических работников организаций, осуществляющих образовательную деятельность по основным и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утвержденной приказом Министерства просвещения Российской Федерации от 4 апреля 2025 г. N 269 (зарегистрирован Министерством юстиции Российской Федерации 6 мая 2025 г., регистрационный N 82070) (действует до 1 сентября 2031 г.).</w:t>
      </w:r>
    </w:p>
    <w:p w:rsidR="00794C5D" w:rsidRDefault="00794C5D" w:rsidP="00794C5D">
      <w:pPr>
        <w:pStyle w:val="ConsPlusNormal"/>
        <w:ind w:firstLine="540"/>
        <w:jc w:val="both"/>
      </w:pPr>
    </w:p>
    <w:p w:rsidR="00794C5D" w:rsidRDefault="00794C5D" w:rsidP="00794C5D">
      <w:pPr>
        <w:pStyle w:val="ConsPlusNormal"/>
        <w:ind w:firstLine="540"/>
        <w:jc w:val="both"/>
      </w:pPr>
      <w:r>
        <w:t>25. В строке 6.7 формы заявления указывается общее количество ставок, занимаемых педагогическими работниками, реализующими профессиональные модули образовательной программы, округленное до целого числа по правилам математического округления, указываемое в ставках.</w:t>
      </w:r>
    </w:p>
    <w:p w:rsidR="00794C5D" w:rsidRDefault="00794C5D" w:rsidP="00794C5D">
      <w:pPr>
        <w:pStyle w:val="ConsPlusNormal"/>
        <w:spacing w:before="220"/>
        <w:ind w:firstLine="540"/>
        <w:jc w:val="both"/>
      </w:pPr>
      <w:r>
        <w:t>26. В строке 7.1 формы заявления указывается наименование образовательной программы, заявленной для государственной аккредитации образовательной деятельности, в соответствии со строкой 5 формы заявления.</w:t>
      </w:r>
    </w:p>
    <w:p w:rsidR="00794C5D" w:rsidRDefault="00794C5D" w:rsidP="00794C5D">
      <w:pPr>
        <w:pStyle w:val="ConsPlusNormal"/>
        <w:spacing w:before="220"/>
        <w:ind w:firstLine="540"/>
        <w:jc w:val="both"/>
      </w:pPr>
      <w:r>
        <w:t>27. В строке 7.2 формы заявления указываются дата, номер и наименование приказа Министерства образования и науки Российской Федерации или Министерства науки и высшего образования Российской Федерации, утверждающего федеральный государственный образовательный стандарт, в соответствии с которым реализуется образовательная программа соответствующего уровня образования.</w:t>
      </w:r>
    </w:p>
    <w:p w:rsidR="00794C5D" w:rsidRDefault="00794C5D" w:rsidP="00794C5D">
      <w:pPr>
        <w:pStyle w:val="ConsPlusNormal"/>
        <w:spacing w:before="220"/>
        <w:ind w:firstLine="540"/>
        <w:jc w:val="both"/>
      </w:pPr>
      <w:r>
        <w:t>28. В строке 7.3 формы заявления указываются дата, номер и наименование локального нормативного акта организации, в соответствии с которым реализуется образовательная программа соответствующего уровня образования, если образовательная программа реализуется в соответствии с образовательным стандартом, утвержденным организацией самостоятельно. В ином случае указывается значение "нет".</w:t>
      </w:r>
    </w:p>
    <w:p w:rsidR="00794C5D" w:rsidRDefault="00794C5D" w:rsidP="00794C5D">
      <w:pPr>
        <w:pStyle w:val="ConsPlusNormal"/>
        <w:spacing w:before="220"/>
        <w:ind w:firstLine="540"/>
        <w:jc w:val="both"/>
      </w:pPr>
      <w:r>
        <w:t>29. В строке 7.7 формы заявления указываются соответственно следующие сведения:</w:t>
      </w:r>
    </w:p>
    <w:p w:rsidR="00794C5D" w:rsidRDefault="00794C5D" w:rsidP="00794C5D">
      <w:pPr>
        <w:pStyle w:val="ConsPlusNormal"/>
        <w:spacing w:before="220"/>
        <w:ind w:firstLine="540"/>
        <w:jc w:val="both"/>
      </w:pPr>
      <w:r>
        <w:t>наименование курсов, дисциплин (модулей), практики, иных видов учебной деятельности в соответствии с учебным планом образовательной программы;</w:t>
      </w:r>
    </w:p>
    <w:p w:rsidR="00794C5D" w:rsidRDefault="00794C5D" w:rsidP="00794C5D">
      <w:pPr>
        <w:pStyle w:val="ConsPlusNormal"/>
        <w:spacing w:before="220"/>
        <w:ind w:firstLine="540"/>
        <w:jc w:val="both"/>
      </w:pPr>
      <w:r>
        <w:t>фамилия, имя, отчество (при наличии) научно-педагогического работника и лица, привлекаемого к реализации образовательной программы на иных условиях, с которым на дату подачи заявления о государственной аккредитации либо заявления о внесении изменений в реестр соответственно заключен трудовой договор (служебный контракт) или гражданско-правовой договор, по каждой дисциплине (модулю), практике, иному виду учебной деятельности, предусмотренных учебным планом образовательной программы, в соответствии с документами, приобщенными к его личному делу, или условиями гражданско-правового договора, заключенного с ним (далее - научно-педагогический работник);</w:t>
      </w:r>
    </w:p>
    <w:p w:rsidR="00794C5D" w:rsidRDefault="00794C5D" w:rsidP="00794C5D">
      <w:pPr>
        <w:pStyle w:val="ConsPlusNormal"/>
        <w:spacing w:before="220"/>
        <w:ind w:firstLine="540"/>
        <w:jc w:val="both"/>
      </w:pPr>
      <w:r>
        <w:t>условия привлечения научно-педагогического работника по основному месту работы либо на условиях внутреннего или внешнего совместительства, либо на условиях гражданско-правового договора;</w:t>
      </w:r>
    </w:p>
    <w:p w:rsidR="00794C5D" w:rsidRDefault="00794C5D" w:rsidP="00794C5D">
      <w:pPr>
        <w:pStyle w:val="ConsPlusNormal"/>
        <w:spacing w:before="220"/>
        <w:ind w:firstLine="540"/>
        <w:jc w:val="both"/>
      </w:pPr>
      <w:r>
        <w:t>сведения о наличии ученой степени и (или) ученого звания (в том числе богословских ученой степени и звания), а также о наличии наград, международных почетных званий или премий, в том числе полученных в иностранном государстве и признанных в Российской Федерации, и (или) государственных почетных званий в соответствующей профессиональной сфере, и (или) принадлежности к лауреатам государственных премий в соответствующей профессиональной сфере и приравненных к ним членам творческих союзов, лауреатам, победителям и призерам творческих конкурсов, литературных премий, наличии спортивных званий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Почетных спортивных званий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почетных званий "Заслуженный работник физической культуры и спорта Российской Федерации", "Заслуженный работник физической культуры и спорта РСФСР", а также принадлежности к лауреатам государственных премий в сфере физической культуры и спорта в соответствии с документами, приобщенными к его личному делу;</w:t>
      </w:r>
    </w:p>
    <w:p w:rsidR="00794C5D" w:rsidRDefault="00794C5D" w:rsidP="00794C5D">
      <w:pPr>
        <w:pStyle w:val="ConsPlusNormal"/>
        <w:spacing w:before="220"/>
        <w:ind w:firstLine="540"/>
        <w:jc w:val="both"/>
      </w:pPr>
      <w:r>
        <w:lastRenderedPageBreak/>
        <w:t>сведения об общей продолжительности трудового стажа работы научно-педагогического работника в организациях, деятельность которых связана с направленностью (профилем) реализуемой образовательной программы (при наличии), указываемые в годах;</w:t>
      </w:r>
    </w:p>
    <w:p w:rsidR="00794C5D" w:rsidRDefault="00794C5D" w:rsidP="00794C5D">
      <w:pPr>
        <w:pStyle w:val="ConsPlusNormal"/>
        <w:spacing w:before="220"/>
        <w:ind w:firstLine="540"/>
        <w:jc w:val="both"/>
      </w:pPr>
      <w:r>
        <w:t>количество часов учебной нагрузки научно-педагогического работника по каждой дисциплине (модулю), практикам, включая часы по всем видам контактной работы (прием зачетов, экзаменов, консультации, руководство курсовыми работами и другое), в соответствии с учебным планом по старшему курсу обучения (далее в настоящем пункте - количество часов учебной нагрузки), указываемое в часах;</w:t>
      </w:r>
    </w:p>
    <w:p w:rsidR="00794C5D" w:rsidRDefault="00794C5D" w:rsidP="00794C5D">
      <w:pPr>
        <w:pStyle w:val="ConsPlusNormal"/>
        <w:spacing w:before="220"/>
        <w:ind w:firstLine="540"/>
        <w:jc w:val="both"/>
      </w:pPr>
      <w:r>
        <w:t>доля ставки, занимаемая научно-педагогическим работником, рассчитанная как отношение количества часов учебной нагрузки к верхнему пределу учебной нагрузки &lt;10&gt;, указываемая в процентах.</w:t>
      </w:r>
    </w:p>
    <w:p w:rsidR="00794C5D" w:rsidRDefault="00794C5D" w:rsidP="00794C5D">
      <w:pPr>
        <w:pStyle w:val="ConsPlusNormal"/>
        <w:spacing w:before="220"/>
        <w:ind w:firstLine="540"/>
        <w:jc w:val="both"/>
      </w:pPr>
      <w:r>
        <w:t>--------------------------------</w:t>
      </w:r>
    </w:p>
    <w:p w:rsidR="00794C5D" w:rsidRDefault="00794C5D" w:rsidP="00794C5D">
      <w:pPr>
        <w:pStyle w:val="ConsPlusNormal"/>
        <w:spacing w:before="220"/>
        <w:ind w:firstLine="540"/>
        <w:jc w:val="both"/>
      </w:pPr>
      <w:r>
        <w:t xml:space="preserve">&lt;10&gt; </w:t>
      </w:r>
      <w:hyperlink r:id="rId20" w:history="1">
        <w:r>
          <w:rPr>
            <w:rStyle w:val="a3"/>
          </w:rPr>
          <w:t>Пункты 5</w:t>
        </w:r>
      </w:hyperlink>
      <w:r>
        <w:t xml:space="preserve">, </w:t>
      </w:r>
      <w:hyperlink r:id="rId21" w:history="1">
        <w:r>
          <w:rPr>
            <w:rStyle w:val="a3"/>
          </w:rPr>
          <w:t>10</w:t>
        </w:r>
      </w:hyperlink>
      <w:r>
        <w:t xml:space="preserve"> Порядка определения учебной нагрузки педагогических работников, отнесенных к профессорско-преподавательскому составу, оговариваемой в трудовом договоре, основания ее изменения и случаи установления верхнего предела учебной нагрузки, утвержденного приказом Министерства науки и высшего образования Российской Федерации от 11 апреля 2025 г. N 335 (зарегистрирован Министерством юстиции Российской Федерации 6 мая 2025 г., регистрационный N 82069) (действует до 1 сентября 2031 г.).</w:t>
      </w:r>
    </w:p>
    <w:p w:rsidR="00794C5D" w:rsidRDefault="00794C5D" w:rsidP="00794C5D">
      <w:pPr>
        <w:pStyle w:val="ConsPlusNormal"/>
        <w:ind w:firstLine="540"/>
        <w:jc w:val="both"/>
      </w:pPr>
    </w:p>
    <w:p w:rsidR="00794C5D" w:rsidRDefault="00794C5D" w:rsidP="00794C5D">
      <w:pPr>
        <w:pStyle w:val="ConsPlusNormal"/>
        <w:ind w:firstLine="540"/>
        <w:jc w:val="both"/>
      </w:pPr>
      <w:r>
        <w:t>30. В строке 7.8 формы заявления указывается общее количество ставок, занимаемых лицами, участвующими в реализации образовательной программы, округленное до целого числа по правилам математического округления, указываемое в ставках.</w:t>
      </w:r>
    </w:p>
    <w:p w:rsidR="00794C5D" w:rsidRDefault="00794C5D" w:rsidP="00794C5D">
      <w:pPr>
        <w:pStyle w:val="ConsPlusNormal"/>
        <w:spacing w:before="220"/>
        <w:ind w:firstLine="540"/>
        <w:jc w:val="both"/>
      </w:pPr>
      <w:r>
        <w:t>31. В строке 8 формы заявления указывается адрес ссылки на локальный нормативный правовой акт о внутренней системе оценки качества, размещенный на открытых и общедоступных информационных ресурсах в информационно-телекоммуникационных сетях общего пользования, в том числе в сети "Интернет". В случае отсутствия данной информации указывается значение "нет".</w:t>
      </w:r>
    </w:p>
    <w:p w:rsidR="00794C5D" w:rsidRDefault="00794C5D" w:rsidP="00794C5D">
      <w:pPr>
        <w:pStyle w:val="ConsPlusNormal"/>
        <w:spacing w:before="220"/>
        <w:ind w:firstLine="540"/>
        <w:jc w:val="both"/>
      </w:pPr>
      <w:r>
        <w:t>32. В строке 9 формы заявления указываются дата и номер лицензии на проведение работ с использованием сведений, составляющих государственную тайну, соответствующей степени секретности, если для проведения государственной аккредитации образовательной деятельности заявлены основные профессиональные образовательные программы, содержащие сведения, составляющие государственную тайну. В ином случае указывается значение "нет".</w:t>
      </w:r>
    </w:p>
    <w:p w:rsidR="00794C5D" w:rsidRDefault="00794C5D" w:rsidP="00794C5D">
      <w:pPr>
        <w:pStyle w:val="ConsPlusNormal"/>
        <w:spacing w:before="220"/>
        <w:ind w:firstLine="540"/>
        <w:jc w:val="both"/>
      </w:pPr>
      <w:r>
        <w:t xml:space="preserve">33. В строке 10 формы заявления указываются адреса ссылок на соответствующую информацию по заявленным для государственной аккредитации образовательной деятельности основным образовательным программам, размещенную на открытых и общедоступных информационных ресурсах в информационно-телекоммуникационных сетях общего пользования, в том числе в сети "Интернет". При отсутствии данной информации, за исключением отчета о </w:t>
      </w:r>
      <w:proofErr w:type="spellStart"/>
      <w:r>
        <w:t>самообследовании</w:t>
      </w:r>
      <w:proofErr w:type="spellEnd"/>
      <w:r>
        <w:t>, указывается значение "нет".</w:t>
      </w:r>
    </w:p>
    <w:p w:rsidR="00794C5D" w:rsidRDefault="00794C5D" w:rsidP="00794C5D">
      <w:pPr>
        <w:pStyle w:val="ConsPlusNormal"/>
        <w:spacing w:before="220"/>
        <w:ind w:firstLine="540"/>
        <w:jc w:val="both"/>
      </w:pPr>
      <w:r>
        <w:t>34. Строки 4 - 4.7, 6 - 6.8, 7 - 7.9 формы заявления заполняются в отношении каждой основной образовательной программы, заявленной для государственной аккредитации образовательной деятельности, в соответствии со строками 2, 5 формы заявления соответственно.".</w:t>
      </w:r>
    </w:p>
    <w:p w:rsidR="00872811" w:rsidRDefault="00872811">
      <w:bookmarkStart w:id="0" w:name="_GoBack"/>
      <w:bookmarkEnd w:id="0"/>
    </w:p>
    <w:sectPr w:rsidR="008728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315"/>
    <w:rsid w:val="00794C5D"/>
    <w:rsid w:val="00872811"/>
    <w:rsid w:val="00D12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69DCA4-A4AA-416A-8521-461194D74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4C5D"/>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semiHidden/>
    <w:unhideWhenUsed/>
    <w:rsid w:val="00794C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47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518134&amp;dst=100091" TargetMode="External"/><Relationship Id="rId13" Type="http://schemas.openxmlformats.org/officeDocument/2006/relationships/hyperlink" Target="https://login.consultant.ru/link/?req=doc&amp;base=RZR&amp;n=526032&amp;dst=100015" TargetMode="External"/><Relationship Id="rId18" Type="http://schemas.openxmlformats.org/officeDocument/2006/relationships/hyperlink" Target="https://login.consultant.ru/link/?req=doc&amp;base=RZR&amp;n=528383&amp;dst=100189" TargetMode="External"/><Relationship Id="rId3" Type="http://schemas.openxmlformats.org/officeDocument/2006/relationships/webSettings" Target="webSettings.xml"/><Relationship Id="rId21" Type="http://schemas.openxmlformats.org/officeDocument/2006/relationships/hyperlink" Target="https://login.consultant.ru/link/?req=doc&amp;base=RZR&amp;n=504818&amp;dst=100039" TargetMode="External"/><Relationship Id="rId7" Type="http://schemas.openxmlformats.org/officeDocument/2006/relationships/hyperlink" Target="https://login.consultant.ru/link/?req=doc&amp;base=RZR&amp;n=523235&amp;dst=472" TargetMode="External"/><Relationship Id="rId12" Type="http://schemas.openxmlformats.org/officeDocument/2006/relationships/hyperlink" Target="https://login.consultant.ru/link/?req=doc&amp;base=RZR&amp;n=443738" TargetMode="External"/><Relationship Id="rId17" Type="http://schemas.openxmlformats.org/officeDocument/2006/relationships/hyperlink" Target="https://login.consultant.ru/link/?req=doc&amp;base=RZR&amp;n=414616" TargetMode="External"/><Relationship Id="rId2" Type="http://schemas.openxmlformats.org/officeDocument/2006/relationships/settings" Target="settings.xml"/><Relationship Id="rId16" Type="http://schemas.openxmlformats.org/officeDocument/2006/relationships/hyperlink" Target="https://login.consultant.ru/link/?req=doc&amp;base=RZR&amp;n=427832" TargetMode="External"/><Relationship Id="rId20" Type="http://schemas.openxmlformats.org/officeDocument/2006/relationships/hyperlink" Target="https://login.consultant.ru/link/?req=doc&amp;base=RZR&amp;n=504818&amp;dst=100032" TargetMode="External"/><Relationship Id="rId1" Type="http://schemas.openxmlformats.org/officeDocument/2006/relationships/styles" Target="styles.xml"/><Relationship Id="rId6" Type="http://schemas.openxmlformats.org/officeDocument/2006/relationships/hyperlink" Target="https://login.consultant.ru/link/?req=doc&amp;base=RZR&amp;n=521885" TargetMode="External"/><Relationship Id="rId11" Type="http://schemas.openxmlformats.org/officeDocument/2006/relationships/hyperlink" Target="https://login.consultant.ru/link/?req=doc&amp;base=RZR&amp;n=528383&amp;dst=1221" TargetMode="External"/><Relationship Id="rId5" Type="http://schemas.openxmlformats.org/officeDocument/2006/relationships/hyperlink" Target="https://login.consultant.ru/link/?req=doc&amp;base=RZR&amp;n=428697" TargetMode="External"/><Relationship Id="rId15" Type="http://schemas.openxmlformats.org/officeDocument/2006/relationships/hyperlink" Target="https://login.consultant.ru/link/?req=doc&amp;base=RZR&amp;n=377712" TargetMode="External"/><Relationship Id="rId23" Type="http://schemas.openxmlformats.org/officeDocument/2006/relationships/theme" Target="theme/theme1.xml"/><Relationship Id="rId10" Type="http://schemas.openxmlformats.org/officeDocument/2006/relationships/hyperlink" Target="https://login.consultant.ru/link/?req=doc&amp;base=RZR&amp;n=528383&amp;dst=643" TargetMode="External"/><Relationship Id="rId19" Type="http://schemas.openxmlformats.org/officeDocument/2006/relationships/hyperlink" Target="https://login.consultant.ru/link/?req=doc&amp;base=RZR&amp;n=504817&amp;dst=100050" TargetMode="External"/><Relationship Id="rId4" Type="http://schemas.openxmlformats.org/officeDocument/2006/relationships/hyperlink" Target="https://login.consultant.ru/link/?req=doc&amp;base=RZR&amp;n=528383&amp;dst=1046" TargetMode="External"/><Relationship Id="rId9" Type="http://schemas.openxmlformats.org/officeDocument/2006/relationships/hyperlink" Target="https://login.consultant.ru/link/?req=doc&amp;base=RZR&amp;n=528383&amp;dst=100218" TargetMode="External"/><Relationship Id="rId14" Type="http://schemas.openxmlformats.org/officeDocument/2006/relationships/hyperlink" Target="https://login.consultant.ru/link/?req=doc&amp;base=RZR&amp;n=526032&amp;dst=10001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5509</Words>
  <Characters>31407</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Людмила Николаевна</dc:creator>
  <cp:keywords/>
  <dc:description/>
  <cp:lastModifiedBy>Попова Людмила Николаевна</cp:lastModifiedBy>
  <cp:revision>2</cp:revision>
  <dcterms:created xsi:type="dcterms:W3CDTF">2026-04-13T11:47:00Z</dcterms:created>
  <dcterms:modified xsi:type="dcterms:W3CDTF">2026-04-13T11:47:00Z</dcterms:modified>
</cp:coreProperties>
</file>